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A42151"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A42151"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Time epochs created by oscillating quartz crystal based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hashgraphs, bytes motes, block chain blocks, pings, packets... There are only 1) epoch time intervals, 2) syntax used as if,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189D288D" w:rsid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 xml:space="preserve">A </w:t>
      </w:r>
      <w:r>
        <w:rPr>
          <w:rFonts w:ascii="Segoe UI" w:hAnsi="Segoe UI" w:cs="Segoe UI"/>
          <w:sz w:val="21"/>
          <w:szCs w:val="21"/>
          <w:shd w:val="clear" w:color="auto" w:fill="F3F6F8"/>
        </w:rPr>
        <w:t>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“We can synchronize ourselves in time – space for a common purpose” Dr. Jose Arguelles of the Law of Time dog org: http://lawoftime.org</w:t>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it’s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2"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3"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5"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6"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foedus, gen.: foederis,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9"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0"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73C8493"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A42151">
        <w:rPr>
          <w:rFonts w:ascii="Arial" w:hAnsi="Arial" w:cs="Arial"/>
          <w:b/>
          <w:bCs/>
          <w:color w:val="333333"/>
          <w:lang w:val="en"/>
        </w:rPr>
        <w:t>9</w:t>
      </w:r>
      <w:r w:rsidRPr="00171457">
        <w:rPr>
          <w:rFonts w:ascii="Arial" w:hAnsi="Arial" w:cs="Arial"/>
          <w:b/>
          <w:bCs/>
          <w:color w:val="333333"/>
          <w:lang w:val="en"/>
        </w:rPr>
        <w:t>: Universal meme to represent a Tower of Bable of memes / metaphors</w:t>
      </w:r>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42"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"hashgraph" "Ether gas"are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43"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EF91A46"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10</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1F6B48A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11</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34C74CDD"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A42151">
        <w:rPr>
          <w:rFonts w:ascii="Source Sans Pro" w:hAnsi="Source Sans Pro" w:cs="Arial"/>
          <w:color w:val="333333"/>
          <w:sz w:val="25"/>
          <w:szCs w:val="25"/>
          <w:lang w:val="en"/>
        </w:rPr>
        <w:t>2</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7"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8"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61156F4"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3</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186E3073"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A42151">
        <w:rPr>
          <w:rFonts w:ascii="Source Sans Pro" w:hAnsi="Source Sans Pro" w:cs="Arial"/>
          <w:b/>
          <w:color w:val="333333"/>
          <w:sz w:val="20"/>
          <w:szCs w:val="20"/>
          <w:lang w:val="en"/>
        </w:rPr>
        <w:t>4</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1"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2"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A42151" w:rsidP="008C4F0D">
      <w:pPr>
        <w:pStyle w:val="NormalWeb"/>
        <w:shd w:val="clear" w:color="auto" w:fill="FEFEFE"/>
        <w:rPr>
          <w:rStyle w:val="Hyperlink"/>
          <w:rFonts w:ascii="Source Sans Pro" w:hAnsi="Source Sans Pro" w:cs="Arial"/>
          <w:sz w:val="25"/>
          <w:szCs w:val="25"/>
          <w:lang w:val="en"/>
        </w:rPr>
      </w:pPr>
      <w:hyperlink r:id="rId53"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4"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00D7F25"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A42151">
        <w:rPr>
          <w:rStyle w:val="Strong"/>
          <w:rFonts w:ascii="Arial" w:hAnsi="Arial" w:cs="Arial"/>
          <w:color w:val="000000" w:themeColor="text1"/>
          <w:sz w:val="20"/>
          <w:szCs w:val="20"/>
        </w:rPr>
        <w:t>5</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6"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2EA43DE1"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w:t>
      </w:r>
      <w:r w:rsidR="00A42151">
        <w:rPr>
          <w:rStyle w:val="Hyperlink"/>
          <w:b/>
          <w:sz w:val="24"/>
          <w:szCs w:val="24"/>
        </w:rPr>
        <w:t>6</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D58E55"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A42151">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9"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449BC519"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8</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6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41C2462E"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9</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62"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63"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4"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 xml:space="preserve">Geo-spatial temporal techniques like IDMaps /SonarHops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30A5D433"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5183EA1A">
            <wp:extent cx="270510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6">
                      <a:extLst>
                        <a:ext uri="{28A0092B-C50C-407E-A947-70E740481C1C}">
                          <a14:useLocalDpi xmlns:a14="http://schemas.microsoft.com/office/drawing/2010/main"/>
                        </a:ext>
                      </a:extLst>
                    </a:blip>
                    <a:stretch>
                      <a:fillRect/>
                    </a:stretch>
                  </pic:blipFill>
                  <pic:spPr>
                    <a:xfrm>
                      <a:off x="0" y="0"/>
                      <a:ext cx="270510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7">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5C158F8"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21</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A5EE34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A42151">
        <w:rPr>
          <w:rFonts w:ascii="Arial" w:eastAsia="Times New Roman" w:hAnsi="Arial" w:cs="Arial"/>
          <w:bCs/>
          <w:color w:val="000000"/>
          <w:szCs w:val="20"/>
        </w:rPr>
        <w:t>2</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with: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1BD169F2"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3</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71"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72"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0A0CD3AB"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4</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453D37A3" w14:textId="66C57019" w:rsidR="00980354" w:rsidRDefault="00A42151" w:rsidP="00D813A6">
      <w:pPr>
        <w:spacing w:after="150"/>
        <w:rPr>
          <w:rStyle w:val="Hyperlink"/>
          <w:rFonts w:ascii="Segoe UI" w:hAnsi="Segoe UI" w:cs="Segoe UI"/>
          <w:color w:val="E81C4F"/>
          <w:sz w:val="21"/>
          <w:szCs w:val="21"/>
          <w:shd w:val="clear" w:color="auto" w:fill="F5F8FA"/>
        </w:rPr>
      </w:pPr>
      <w:hyperlink r:id="rId74"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5"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6"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7"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8"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80"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81">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321AF16C">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A1DD594" w14:textId="59654BC9" w:rsidR="00A42151" w:rsidRDefault="00A42151" w:rsidP="005C07C6">
      <w:pPr>
        <w:spacing w:after="0"/>
        <w:ind w:right="85"/>
        <w:rPr>
          <w:bCs/>
          <w:sz w:val="24"/>
          <w:szCs w:val="24"/>
          <w:lang w:val="it-IT"/>
        </w:rPr>
      </w:pPr>
      <w:r>
        <w:rPr>
          <w:bCs/>
          <w:sz w:val="24"/>
          <w:szCs w:val="24"/>
          <w:lang w:val="it-IT"/>
        </w:rPr>
        <w:t>FIGURE 25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83"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4"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5"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6"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3BC70C43" w:rsidR="00A42151" w:rsidRDefault="00A42151" w:rsidP="005C07C6">
      <w:pPr>
        <w:spacing w:after="0"/>
        <w:ind w:right="85"/>
        <w:rPr>
          <w:sz w:val="24"/>
          <w:szCs w:val="24"/>
        </w:rPr>
      </w:pPr>
      <w:r>
        <w:rPr>
          <w:sz w:val="24"/>
          <w:szCs w:val="24"/>
        </w:rPr>
        <w:t>FIGURE 26: All things internet are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1786EF36" w:rsidR="00A42151" w:rsidRDefault="00A42151" w:rsidP="00714219">
      <w:pPr>
        <w:spacing w:after="150"/>
      </w:pPr>
      <w:r>
        <w:t>FIGURE 27: Quantum Computing / Heart Beacon Cycle Time – Space Meter USPTO 13/573,002</w:t>
      </w:r>
    </w:p>
    <w:p w14:paraId="2E939CD2" w14:textId="2D0E9FDB" w:rsidR="00A42151" w:rsidRDefault="00A42151" w:rsidP="00714219">
      <w:pPr>
        <w:spacing w:after="150"/>
      </w:pPr>
      <w:r>
        <w:rPr>
          <w:rFonts w:ascii="Segoe UI" w:hAnsi="Segoe UI" w:cs="Segoe UI"/>
          <w:color w:val="24292E"/>
          <w:shd w:val="clear" w:color="auto" w:fill="FFFFF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30654" w14:textId="77777777" w:rsidR="00A42151" w:rsidRDefault="00A42151" w:rsidP="00714219">
      <w:pPr>
        <w:spacing w:after="150"/>
      </w:pPr>
    </w:p>
    <w:p w14:paraId="7D2BC1BA" w14:textId="77777777" w:rsidR="00A42151" w:rsidRDefault="00A42151" w:rsidP="00714219">
      <w:pPr>
        <w:spacing w:after="150"/>
      </w:pP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TERRA Trade Reference Currency by Economist Bernard Lietaer LINK </w:t>
      </w:r>
      <w:hyperlink r:id="rId89"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90"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91"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92"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93"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94"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5"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6"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97"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8"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9"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00"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PayPal.Me/EcoEconHeartbeat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01"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102"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103"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104"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5"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A42151"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6"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7"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7" tooltip="&quot;Search domain robertdavidsteele.com/web-sites/&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10">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11"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12"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3"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4"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lastRenderedPageBreak/>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6">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46FE52BB" w:rsidR="00AE0C78" w:rsidRDefault="00A05590"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25B8B1B8" wp14:editId="2F79D1FB">
            <wp:extent cx="5943600" cy="310134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z_Car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73E0BCAF" w14:textId="1D47BF76" w:rsidR="003C0C14" w:rsidRDefault="00A05590"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6488D1EE" wp14:editId="322A96C5">
            <wp:extent cx="5836664" cy="4030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_Change_World.jpg"/>
                    <pic:cNvPicPr/>
                  </pic:nvPicPr>
                  <pic:blipFill>
                    <a:blip r:embed="rId118">
                      <a:extLst>
                        <a:ext uri="{28A0092B-C50C-407E-A947-70E740481C1C}">
                          <a14:useLocalDpi xmlns:a14="http://schemas.microsoft.com/office/drawing/2010/main" val="0"/>
                        </a:ext>
                      </a:extLst>
                    </a:blip>
                    <a:stretch>
                      <a:fillRect/>
                    </a:stretch>
                  </pic:blipFill>
                  <pic:spPr>
                    <a:xfrm>
                      <a:off x="0" y="0"/>
                      <a:ext cx="5870979" cy="4054679"/>
                    </a:xfrm>
                    <a:prstGeom prst="rect">
                      <a:avLst/>
                    </a:prstGeom>
                  </pic:spPr>
                </pic:pic>
              </a:graphicData>
            </a:graphic>
          </wp:inline>
        </w:drawing>
      </w:r>
    </w:p>
    <w:p w14:paraId="20A98A11" w14:textId="0CB4B06A" w:rsidR="000A5F1E" w:rsidRDefault="000A5F1E" w:rsidP="00A36F32">
      <w:pPr>
        <w:pStyle w:val="NormalWeb"/>
        <w:shd w:val="clear" w:color="auto" w:fill="FEFEFE"/>
        <w:jc w:val="center"/>
        <w:rPr>
          <w:rFonts w:ascii="Segoe UI" w:hAnsi="Segoe UI" w:cs="Segoe UI"/>
          <w:sz w:val="21"/>
          <w:szCs w:val="21"/>
          <w:shd w:val="clear" w:color="auto" w:fill="FFFFFF"/>
        </w:rPr>
      </w:pPr>
      <w:r>
        <w:rPr>
          <w:rFonts w:ascii="Segoe UI" w:hAnsi="Segoe UI" w:cs="Segoe UI"/>
          <w:sz w:val="21"/>
          <w:szCs w:val="21"/>
          <w:shd w:val="clear" w:color="auto" w:fill="FFFFFF"/>
        </w:rPr>
        <w:t xml:space="preserve">How to change the world: Beacon Communities / Adaptive Procedural Template USPTO 13/573,002 </w:t>
      </w:r>
    </w:p>
    <w:p w14:paraId="6009E2A0" w14:textId="2CAC50A7" w:rsidR="000A5F1E" w:rsidRPr="00A36F32" w:rsidRDefault="000A5F1E" w:rsidP="00A36F32">
      <w:pPr>
        <w:pStyle w:val="NormalWeb"/>
        <w:shd w:val="clear" w:color="auto" w:fill="FEFEFE"/>
        <w:jc w:val="center"/>
        <w:rPr>
          <w:rFonts w:ascii="Source Sans Pro" w:hAnsi="Source Sans Pro" w:cs="Arial"/>
          <w:color w:val="0000FF"/>
          <w:sz w:val="23"/>
          <w:szCs w:val="23"/>
          <w:lang w:val="en"/>
        </w:rPr>
      </w:pPr>
      <w:r>
        <w:rPr>
          <w:rFonts w:ascii="Segoe UI" w:hAnsi="Segoe UI" w:cs="Segoe UI"/>
          <w:sz w:val="21"/>
          <w:szCs w:val="21"/>
          <w:shd w:val="clear" w:color="auto" w:fill="FFFFFF"/>
        </w:rPr>
        <w:t xml:space="preserve">The Heart Beacon Cycle Time - Space Meter / Open Source Earth Intelligence Network </w:t>
      </w:r>
      <w:r w:rsidR="00A05590">
        <w:rPr>
          <w:rFonts w:ascii="Segoe UI" w:hAnsi="Segoe UI" w:cs="Segoe UI"/>
          <w:sz w:val="21"/>
          <w:szCs w:val="21"/>
          <w:shd w:val="clear" w:color="auto" w:fill="FFFFFF"/>
        </w:rPr>
        <w:t>- It’s TIME</w:t>
      </w:r>
    </w:p>
    <w:sectPr w:rsidR="000A5F1E"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A1260"/>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46.jpg"/><Relationship Id="rId21" Type="http://schemas.openxmlformats.org/officeDocument/2006/relationships/hyperlink" Target="http://lawoftime.org/" TargetMode="External"/><Relationship Id="rId42"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7" Type="http://schemas.openxmlformats.org/officeDocument/2006/relationships/hyperlink" Target="https://twitter.com/hashtag/interoperability?src=hash" TargetMode="External"/><Relationship Id="rId63" Type="http://schemas.openxmlformats.org/officeDocument/2006/relationships/hyperlink" Target="https://steemit.com/trending/iot" TargetMode="External"/><Relationship Id="rId68" Type="http://schemas.openxmlformats.org/officeDocument/2006/relationships/image" Target="media/image32.jpg"/><Relationship Id="rId84" Type="http://schemas.openxmlformats.org/officeDocument/2006/relationships/hyperlink" Target="https://phys.org/tags/spooky+action/" TargetMode="External"/><Relationship Id="rId89" Type="http://schemas.openxmlformats.org/officeDocument/2006/relationships/hyperlink" Target="http://lietaer.com/2010/01/terra/" TargetMode="External"/><Relationship Id="rId112" Type="http://schemas.openxmlformats.org/officeDocument/2006/relationships/hyperlink" Target="https://en.wikipedia.org/wiki/Heart_Beacon" TargetMode="External"/><Relationship Id="rId16" Type="http://schemas.openxmlformats.org/officeDocument/2006/relationships/hyperlink" Target="https://twitter.com/hashtag/RESET?src=hash" TargetMode="External"/><Relationship Id="rId107" Type="http://schemas.openxmlformats.org/officeDocument/2006/relationships/hyperlink" Target="https://duckduckgo.com/?q=unrig%20the%20system%20Robert%20David%20Steele+site:robertdavidsteele.com&amp;t=brave" TargetMode="Externa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hyperlink" Target="http://sawconcepts.com/index/id20.html" TargetMode="External"/><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0.jpeg"/><Relationship Id="rId53" Type="http://schemas.openxmlformats.org/officeDocument/2006/relationships/hyperlink" Target="LINK" TargetMode="External"/><Relationship Id="rId58" Type="http://schemas.openxmlformats.org/officeDocument/2006/relationships/image" Target="media/image26.jpg"/><Relationship Id="rId66" Type="http://schemas.openxmlformats.org/officeDocument/2006/relationships/image" Target="media/image30.jpg"/><Relationship Id="rId74" Type="http://schemas.openxmlformats.org/officeDocument/2006/relationships/hyperlink" Target="https://twitter.com/hashtag/Economic?src=hash" TargetMode="External"/><Relationship Id="rId79" Type="http://schemas.openxmlformats.org/officeDocument/2006/relationships/image" Target="media/image36.jpg"/><Relationship Id="rId87" Type="http://schemas.openxmlformats.org/officeDocument/2006/relationships/image" Target="media/image39.jpg"/><Relationship Id="rId102" Type="http://schemas.openxmlformats.org/officeDocument/2006/relationships/hyperlink" Target="http://robertdavidsteele.com/" TargetMode="External"/><Relationship Id="rId110" Type="http://schemas.openxmlformats.org/officeDocument/2006/relationships/image" Target="media/image42.jpg"/><Relationship Id="rId115" Type="http://schemas.openxmlformats.org/officeDocument/2006/relationships/image" Target="media/image44.jpg"/><Relationship Id="rId5" Type="http://schemas.openxmlformats.org/officeDocument/2006/relationships/image" Target="media/image1.png"/><Relationship Id="rId61" Type="http://schemas.openxmlformats.org/officeDocument/2006/relationships/image" Target="media/image28.jpeg"/><Relationship Id="rId82" Type="http://schemas.openxmlformats.org/officeDocument/2006/relationships/image" Target="media/image38.jpg"/><Relationship Id="rId90" Type="http://schemas.openxmlformats.org/officeDocument/2006/relationships/hyperlink" Target="https://github.com/Beacon-Heart" TargetMode="External"/><Relationship Id="rId95" Type="http://schemas.openxmlformats.org/officeDocument/2006/relationships/hyperlink" Target="https://pinterest.com/mcgee3077/eco-economic-heartbeat/"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hyperlink" Target="https://steemit.com/trending/unrig" TargetMode="External"/><Relationship Id="rId30" Type="http://schemas.openxmlformats.org/officeDocument/2006/relationships/image" Target="media/image11.jpeg"/><Relationship Id="rId35" Type="http://schemas.openxmlformats.org/officeDocument/2006/relationships/hyperlink" Target="http://www.sawconcepts.com/index/id37.html" TargetMode="External"/><Relationship Id="rId43" Type="http://schemas.openxmlformats.org/officeDocument/2006/relationships/hyperlink" Target="http://en.wikipedia.org/wiki/SIMPLE_(military_communications_protocol)" TargetMode="External"/><Relationship Id="rId48" Type="http://schemas.openxmlformats.org/officeDocument/2006/relationships/hyperlink" Target="https://twitter.com/hashtag/Coindesk?src=hash" TargetMode="External"/><Relationship Id="rId56" Type="http://schemas.openxmlformats.org/officeDocument/2006/relationships/hyperlink" Target="https://www.investopedia.com/terms/k/k-percent-rule.asp" TargetMode="External"/><Relationship Id="rId64" Type="http://schemas.openxmlformats.org/officeDocument/2006/relationships/hyperlink" Target="https://steemit.com/trending/blockchain" TargetMode="External"/><Relationship Id="rId69" Type="http://schemas.openxmlformats.org/officeDocument/2006/relationships/image" Target="media/image33.jpeg"/><Relationship Id="rId77" Type="http://schemas.openxmlformats.org/officeDocument/2006/relationships/hyperlink" Target="https://twitter.com/hashtag/blockchain?src=hash" TargetMode="External"/><Relationship Id="rId100" Type="http://schemas.openxmlformats.org/officeDocument/2006/relationships/hyperlink" Target="https://twitter.com/Heart_Beacon" TargetMode="External"/><Relationship Id="rId105" Type="http://schemas.openxmlformats.org/officeDocument/2006/relationships/hyperlink" Target="https://phibetaiota.net/unrig/" TargetMode="External"/><Relationship Id="rId113" Type="http://schemas.openxmlformats.org/officeDocument/2006/relationships/hyperlink" Target="https://www.codaworx.com/project/heart-beacon-city-of-portland" TargetMode="External"/><Relationship Id="rId118" Type="http://schemas.openxmlformats.org/officeDocument/2006/relationships/image" Target="media/image47.jpg"/><Relationship Id="rId8" Type="http://schemas.openxmlformats.org/officeDocument/2006/relationships/hyperlink" Target="https://phibetaiota.net/unrig/" TargetMode="External"/><Relationship Id="rId51" Type="http://schemas.openxmlformats.org/officeDocument/2006/relationships/hyperlink" Target="https://investopedia.com/terms/d/demurrage.asp" TargetMode="External"/><Relationship Id="rId72" Type="http://schemas.openxmlformats.org/officeDocument/2006/relationships/hyperlink" Target="http://www.sawconcepts.com/index/id85.html" TargetMode="External"/><Relationship Id="rId80" Type="http://schemas.openxmlformats.org/officeDocument/2006/relationships/hyperlink" Target="http://www.investopedia.com/terms/k/k-percent-rule.asp" TargetMode="External"/><Relationship Id="rId85" Type="http://schemas.openxmlformats.org/officeDocument/2006/relationships/hyperlink" Target="https://phys.org/tags/randomness/" TargetMode="External"/><Relationship Id="rId93" Type="http://schemas.openxmlformats.org/officeDocument/2006/relationships/hyperlink" Target="https://medium.com/@heart.beacon.cycle/deep-thought-pondering-the-bitcoin-blockchain-f20ad6112d7" TargetMode="External"/><Relationship Id="rId98" Type="http://schemas.openxmlformats.org/officeDocument/2006/relationships/hyperlink" Target="https://www.facebook.com/beaconhear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hyperlink" Target="http://sawconcepts.com/index/id20.html" TargetMode="External"/><Relationship Id="rId38" Type="http://schemas.openxmlformats.org/officeDocument/2006/relationships/image" Target="media/image15.jpg"/><Relationship Id="rId46" Type="http://schemas.openxmlformats.org/officeDocument/2006/relationships/image" Target="media/image21.jpeg"/><Relationship Id="rId59" Type="http://schemas.openxmlformats.org/officeDocument/2006/relationships/hyperlink" Target="http://bit.ly/1NWeLLu" TargetMode="External"/><Relationship Id="rId67" Type="http://schemas.openxmlformats.org/officeDocument/2006/relationships/image" Target="media/image31.jpg"/><Relationship Id="rId103" Type="http://schemas.openxmlformats.org/officeDocument/2006/relationships/hyperlink" Target="https://scribd.com/document/358073517/OPERATION-Rig-UNRIG" TargetMode="External"/><Relationship Id="rId108" Type="http://schemas.openxmlformats.org/officeDocument/2006/relationships/image" Target="media/image41.jpeg"/><Relationship Id="rId116" Type="http://schemas.openxmlformats.org/officeDocument/2006/relationships/image" Target="media/image45.jp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18.jpg"/><Relationship Id="rId54" Type="http://schemas.openxmlformats.org/officeDocument/2006/relationships/hyperlink" Target="https://supermoney.com/2014/06/thomas-edisons-view-money/" TargetMode="External"/><Relationship Id="rId62" Type="http://schemas.openxmlformats.org/officeDocument/2006/relationships/hyperlink" Target="https://steemit.com/trending/cloud" TargetMode="External"/><Relationship Id="rId70" Type="http://schemas.openxmlformats.org/officeDocument/2006/relationships/image" Target="media/image34.jpeg"/><Relationship Id="rId75" Type="http://schemas.openxmlformats.org/officeDocument/2006/relationships/hyperlink" Target="https://twitter.com/hashtag/RESET?src=hash" TargetMode="External"/><Relationship Id="rId83" Type="http://schemas.openxmlformats.org/officeDocument/2006/relationships/hyperlink" Target="https://phys.org/news/2015-11-nist-team-spooky-action-distance.html" TargetMode="External"/><Relationship Id="rId88" Type="http://schemas.openxmlformats.org/officeDocument/2006/relationships/image" Target="media/image40.jpg"/><Relationship Id="rId91" Type="http://schemas.openxmlformats.org/officeDocument/2006/relationships/hyperlink" Target="https://bit.ly/2s6Fnav" TargetMode="External"/><Relationship Id="rId96" Type="http://schemas.openxmlformats.org/officeDocument/2006/relationships/hyperlink" Target="https://angel.co/heart_beacon" TargetMode="External"/><Relationship Id="rId111"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g"/><Relationship Id="rId28" Type="http://schemas.openxmlformats.org/officeDocument/2006/relationships/image" Target="media/image10.jpg"/><Relationship Id="rId36" Type="http://schemas.openxmlformats.org/officeDocument/2006/relationships/hyperlink" Target="http://sawconcepts.com/index/id37.html" TargetMode="External"/><Relationship Id="rId49" Type="http://schemas.openxmlformats.org/officeDocument/2006/relationships/image" Target="media/image22.jpg"/><Relationship Id="rId57" Type="http://schemas.openxmlformats.org/officeDocument/2006/relationships/image" Target="media/image25.jpg"/><Relationship Id="rId106" Type="http://schemas.openxmlformats.org/officeDocument/2006/relationships/hyperlink" Target="https://robertdavidsteele.com/web-sites/" TargetMode="External"/><Relationship Id="rId114" Type="http://schemas.openxmlformats.org/officeDocument/2006/relationships/hyperlink" Target="https://www.codaworx.com/project/heart-beacon-city-of-portland" TargetMode="External"/><Relationship Id="rId119" Type="http://schemas.openxmlformats.org/officeDocument/2006/relationships/fontTable" Target="fontTable.xml"/><Relationship Id="rId10" Type="http://schemas.openxmlformats.org/officeDocument/2006/relationships/hyperlink" Target="https://steemit.com/trending/unrig" TargetMode="External"/><Relationship Id="rId31" Type="http://schemas.openxmlformats.org/officeDocument/2006/relationships/image" Target="media/image12.jpeg"/><Relationship Id="rId44" Type="http://schemas.openxmlformats.org/officeDocument/2006/relationships/image" Target="media/image19.jpeg"/><Relationship Id="rId52" Type="http://schemas.openxmlformats.org/officeDocument/2006/relationships/hyperlink" Target="https://investopedia.com/terms/d/demurrage.asp" TargetMode="External"/><Relationship Id="rId60" Type="http://schemas.openxmlformats.org/officeDocument/2006/relationships/image" Target="media/image27.jpg"/><Relationship Id="rId65" Type="http://schemas.openxmlformats.org/officeDocument/2006/relationships/image" Target="media/image29.jpg"/><Relationship Id="rId73" Type="http://schemas.openxmlformats.org/officeDocument/2006/relationships/image" Target="media/image35.jpeg"/><Relationship Id="rId78" Type="http://schemas.openxmlformats.org/officeDocument/2006/relationships/hyperlink" Target="https://twitter.com/hashtag/econometrics?src=hash" TargetMode="External"/><Relationship Id="rId81" Type="http://schemas.openxmlformats.org/officeDocument/2006/relationships/image" Target="media/image37.jpg"/><Relationship Id="rId86" Type="http://schemas.openxmlformats.org/officeDocument/2006/relationships/hyperlink" Target="https://phys.org/news/2018-04-quantum-method-random.html" TargetMode="External"/><Relationship Id="rId94" Type="http://schemas.openxmlformats.org/officeDocument/2006/relationships/hyperlink" Target="https://medium.com/@heart.beacon.cycle/delusional-bitcoin-vs-fools-gold-e4bea26afba8" TargetMode="External"/><Relationship Id="rId99" Type="http://schemas.openxmlformats.org/officeDocument/2006/relationships/hyperlink" Target="https://www.minds.com/beaconheart/" TargetMode="External"/><Relationship Id="rId101" Type="http://schemas.openxmlformats.org/officeDocument/2006/relationships/hyperlink" Target="https://www.linkedin.com/in/ecoeconepochs/"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hyperlink" Target="https://robertdavidsteele.com/web-sites/" TargetMode="External"/><Relationship Id="rId34" Type="http://schemas.openxmlformats.org/officeDocument/2006/relationships/image" Target="media/image13.jpeg"/><Relationship Id="rId50" Type="http://schemas.openxmlformats.org/officeDocument/2006/relationships/image" Target="media/image23.jpg"/><Relationship Id="rId55" Type="http://schemas.openxmlformats.org/officeDocument/2006/relationships/image" Target="media/image24.jpg"/><Relationship Id="rId76" Type="http://schemas.openxmlformats.org/officeDocument/2006/relationships/hyperlink" Target="https://twitter.com/hashtag/RESET?src=hash" TargetMode="External"/><Relationship Id="rId97" Type="http://schemas.openxmlformats.org/officeDocument/2006/relationships/hyperlink" Target="https://www.patreon.com/beacon_heart" TargetMode="External"/><Relationship Id="rId104" Type="http://schemas.openxmlformats.org/officeDocument/2006/relationships/hyperlink" Target="https://phibetaiota.net/unrig/"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lnkd.in/bFMwAyp" TargetMode="External"/><Relationship Id="rId92" Type="http://schemas.openxmlformats.org/officeDocument/2006/relationships/hyperlink" Target="https://medium.com/@heart.beacon.cycle/eco-sustainable-economic-heartbeat-43e4e30246da" TargetMode="External"/><Relationship Id="rId2" Type="http://schemas.openxmlformats.org/officeDocument/2006/relationships/styles" Target="styles.xml"/><Relationship Id="rId29" Type="http://schemas.openxmlformats.org/officeDocument/2006/relationships/hyperlink" Target="https://dogez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47</Pages>
  <Words>10311</Words>
  <Characters>58779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55</cp:revision>
  <cp:lastPrinted>2020-09-11T11:12:00Z</cp:lastPrinted>
  <dcterms:created xsi:type="dcterms:W3CDTF">2020-02-06T18:47:00Z</dcterms:created>
  <dcterms:modified xsi:type="dcterms:W3CDTF">2020-09-11T11:23:00Z</dcterms:modified>
</cp:coreProperties>
</file>